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Приложение 9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к Закону Краснодарского края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"О бюджете Краснодарского края</w:t>
      </w:r>
    </w:p>
    <w:p w:rsidR="0084267F" w:rsidRDefault="0084267F" w:rsidP="0084267F">
      <w:pPr>
        <w:ind w:left="5103"/>
        <w:jc w:val="both"/>
      </w:pPr>
      <w:r>
        <w:rPr>
          <w:color w:val="000000"/>
          <w:sz w:val="28"/>
          <w:szCs w:val="28"/>
        </w:rPr>
        <w:t>на 2025 год и на плановый период</w:t>
      </w:r>
    </w:p>
    <w:p w:rsidR="0084267F" w:rsidRDefault="0084267F" w:rsidP="0084267F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и 2027 годов"</w:t>
      </w:r>
    </w:p>
    <w:p w:rsidR="0084267F" w:rsidRDefault="0084267F" w:rsidP="0084267F">
      <w:pPr>
        <w:ind w:left="5103"/>
      </w:pPr>
    </w:p>
    <w:p w:rsidR="0084267F" w:rsidRDefault="0084267F" w:rsidP="0084267F">
      <w:pPr>
        <w:tabs>
          <w:tab w:val="left" w:pos="4819"/>
        </w:tabs>
        <w:spacing w:line="1" w:lineRule="auto"/>
        <w:ind w:left="5103"/>
      </w:pPr>
    </w:p>
    <w:p w:rsidR="007E3FA0" w:rsidRDefault="007E3FA0" w:rsidP="007E3FA0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E3FA0" w:rsidTr="004C5D9A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60" w:type="dxa"/>
              <w:right w:w="0" w:type="dxa"/>
            </w:tcMar>
          </w:tcPr>
          <w:p w:rsidR="007E3FA0" w:rsidRPr="005B4568" w:rsidRDefault="007E3FA0" w:rsidP="004C5D9A">
            <w:pPr>
              <w:tabs>
                <w:tab w:val="left" w:pos="9214"/>
              </w:tabs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 xml:space="preserve">Объем бюджетных ассигнований бюджета Краснодарского края, </w:t>
            </w:r>
          </w:p>
          <w:p w:rsidR="007E3FA0" w:rsidRPr="005B4568" w:rsidRDefault="007E3FA0" w:rsidP="004C5D9A">
            <w:pPr>
              <w:tabs>
                <w:tab w:val="left" w:pos="9214"/>
              </w:tabs>
              <w:suppressAutoHyphens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 xml:space="preserve">направляемых на социальную поддержку детей и семей, </w:t>
            </w:r>
          </w:p>
          <w:p w:rsidR="007E3FA0" w:rsidRDefault="007E3FA0" w:rsidP="004C5D9A">
            <w:pPr>
              <w:tabs>
                <w:tab w:val="left" w:pos="9214"/>
              </w:tabs>
              <w:suppressAutoHyphens/>
              <w:jc w:val="center"/>
            </w:pPr>
            <w:r w:rsidRPr="005B4568">
              <w:rPr>
                <w:b/>
                <w:bCs/>
                <w:color w:val="000000"/>
                <w:sz w:val="28"/>
                <w:szCs w:val="28"/>
              </w:rPr>
              <w:t>имеющих детей, на 2025 год и плановый период 2026 и 2027 годов</w:t>
            </w:r>
          </w:p>
        </w:tc>
      </w:tr>
    </w:tbl>
    <w:p w:rsidR="007E3FA0" w:rsidRDefault="007E3FA0" w:rsidP="007E3FA0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E3FA0" w:rsidTr="004C5D9A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84267F" w:rsidRDefault="0084267F" w:rsidP="004C5D9A">
            <w:pPr>
              <w:jc w:val="right"/>
            </w:pPr>
          </w:p>
        </w:tc>
      </w:tr>
    </w:tbl>
    <w:p w:rsidR="007E3FA0" w:rsidRDefault="007E3FA0" w:rsidP="007E3FA0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7E3FA0" w:rsidTr="004C5D9A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E3FA0" w:rsidTr="004C5D9A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7E3FA0" w:rsidTr="004C5D9A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Направление расходов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7E3FA0" w:rsidTr="004C5D9A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  <w:tr w:rsidR="007E3FA0" w:rsidTr="004C5D9A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</w:tbl>
    <w:p w:rsidR="007E3FA0" w:rsidRDefault="007E3FA0" w:rsidP="007E3FA0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7E3FA0" w:rsidTr="004C5D9A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7E3FA0" w:rsidTr="004C5D9A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7E3FA0" w:rsidTr="004C5D9A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3FA0" w:rsidRDefault="007E3FA0" w:rsidP="004C5D9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7E3FA0" w:rsidTr="004C5D9A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3FA0" w:rsidRDefault="007E3FA0" w:rsidP="004C5D9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7E3FA0" w:rsidRDefault="007E3FA0" w:rsidP="004C5D9A">
            <w:pPr>
              <w:spacing w:line="1" w:lineRule="auto"/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поощрение награжденных медалями Краснодарского края "Родительская доблесть"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51724,2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денежное пособие при усыновлении (удочерении) ребенка на территории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52750,0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68150,0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Единовременные премии многодетным матерям, награжденным Почетным дипломом Губернатора Краснодарского края многодетной матери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689,5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2178700,5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2265875,9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2356811,7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490718,6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Компенсация на полноценное питание беременным женщинам, </w:t>
            </w:r>
            <w:r>
              <w:rPr>
                <w:color w:val="000000"/>
                <w:sz w:val="28"/>
                <w:szCs w:val="28"/>
              </w:rPr>
              <w:lastRenderedPageBreak/>
              <w:t>кормящим матерям, а также детям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75522,4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78860,4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84267F" w:rsidRDefault="0084267F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82198,4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1057661,2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1099972,2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1143974,5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404399,5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420575,5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437399,7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2224785,8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1866914,5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1875317,9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3330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33304B">
              <w:rPr>
                <w:color w:val="000000"/>
                <w:sz w:val="28"/>
                <w:szCs w:val="28"/>
              </w:rPr>
              <w:t>—</w:t>
            </w:r>
            <w:r>
              <w:rPr>
                <w:color w:val="000000"/>
                <w:sz w:val="28"/>
                <w:szCs w:val="28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оставшихся без попечения родителей, лиц из числа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оставшихся без попечения родителей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5477878,6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3985827,3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3994091,3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 пособие на ремонт жилых помещений, принадлежащих детям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1188,0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3330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Единовременное</w:t>
            </w:r>
            <w:r w:rsidR="003330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пособие</w:t>
            </w:r>
            <w:r w:rsidR="003330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детям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</w:t>
            </w:r>
            <w:r w:rsidR="0033304B">
              <w:rPr>
                <w:color w:val="000000"/>
                <w:sz w:val="28"/>
                <w:szCs w:val="28"/>
              </w:rPr>
              <w:softHyphen/>
            </w:r>
            <w:r>
              <w:rPr>
                <w:color w:val="000000"/>
                <w:sz w:val="28"/>
                <w:szCs w:val="28"/>
              </w:rPr>
              <w:t>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 Краснодарского края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Ежемесячное вознаграждение, причитающееся патронатным воспитателям за оказание услуг по осуществлению патронатного воспитания и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6711,0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6711,0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1955645,3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2062212,1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2062212,1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6125,2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6370,6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6625,1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Ежемесячные денежные средства на содержание детей</w:t>
            </w:r>
            <w:r w:rsidR="0084267F">
              <w:rPr>
                <w:color w:val="000000"/>
                <w:sz w:val="28"/>
                <w:szCs w:val="28"/>
              </w:rPr>
              <w:noBreakHyphen/>
            </w:r>
            <w:r>
              <w:rPr>
                <w:color w:val="000000"/>
                <w:sz w:val="28"/>
                <w:szCs w:val="28"/>
              </w:rPr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2450378,1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2548391,7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2650307,8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695763,2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696266,7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696853,1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жильем молодых семей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491830,7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499053,7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508496,9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пособие в связи с рождением и воспитанием ребенка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17668211,9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18332275,7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18654303,0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Компенсационные выплаты гражданам, имеющим трех и более детей, для погашения суммы основного долга по жилищному кредиту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7168611,4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7108126,3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7184959,7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91717,0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95385,9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33304B" w:rsidRDefault="0033304B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  <w:r>
              <w:rPr>
                <w:color w:val="000000"/>
                <w:sz w:val="28"/>
                <w:szCs w:val="28"/>
              </w:rPr>
              <w:t>98909,0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Ежемесячная денежная выплата несовершеннолетним детям, страдающим </w:t>
            </w:r>
            <w:proofErr w:type="spellStart"/>
            <w:r>
              <w:rPr>
                <w:color w:val="000000"/>
                <w:sz w:val="28"/>
                <w:szCs w:val="28"/>
              </w:rPr>
              <w:t>фенилкетонурией</w:t>
            </w:r>
            <w:proofErr w:type="spellEnd"/>
            <w:r>
              <w:rPr>
                <w:color w:val="000000"/>
                <w:sz w:val="28"/>
                <w:szCs w:val="28"/>
              </w:rPr>
              <w:t>, на приобретение низкобелковых (безбелковых) продуктов питания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11146,8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11593,9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12121,6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916028,4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458014,2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458014,2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обучающихся общеобразовательных организаций из многодетных семей бесплатным проездом автомобильным транспортом (за исключением такси) в городском и пригородном сообщении, городским наземным электрическим транспортом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1190507,0</w:t>
            </w: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3FA0" w:rsidTr="004C5D9A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E3FA0" w:rsidRDefault="007E3FA0" w:rsidP="004C5D9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44970440,1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42839641,4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E3FA0" w:rsidRDefault="007E3FA0" w:rsidP="004C5D9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43541932,4</w:t>
            </w:r>
          </w:p>
        </w:tc>
      </w:tr>
    </w:tbl>
    <w:p w:rsidR="007E3FA0" w:rsidRDefault="007E3FA0" w:rsidP="007E3FA0"/>
    <w:p w:rsidR="00250146" w:rsidRPr="00746BA3" w:rsidRDefault="00250146" w:rsidP="00746BA3"/>
    <w:sectPr w:rsidR="00250146" w:rsidRPr="00746BA3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FA0" w:rsidRDefault="007E3FA0" w:rsidP="00DC55DA">
      <w:r>
        <w:separator/>
      </w:r>
    </w:p>
  </w:endnote>
  <w:endnote w:type="continuationSeparator" w:id="0">
    <w:p w:rsidR="007E3FA0" w:rsidRDefault="007E3FA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4267F">
      <w:rPr>
        <w:noProof/>
        <w:sz w:val="14"/>
        <w:szCs w:val="14"/>
      </w:rPr>
      <w:t>09:53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FA0" w:rsidRDefault="007E3FA0" w:rsidP="00DC55DA">
      <w:r>
        <w:separator/>
      </w:r>
    </w:p>
  </w:footnote>
  <w:footnote w:type="continuationSeparator" w:id="0">
    <w:p w:rsidR="007E3FA0" w:rsidRDefault="007E3FA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304B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304B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FA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3304B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3FA0"/>
    <w:rsid w:val="007E407D"/>
    <w:rsid w:val="008221D1"/>
    <w:rsid w:val="00824CEC"/>
    <w:rsid w:val="0084267F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35C034"/>
  <w15:chartTrackingRefBased/>
  <w15:docId w15:val="{08E3BBD8-B810-493D-93DE-850E76EA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26CE-06F0-4063-995E-954A6DA8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2024-10-14T12:45:00Z</cp:lastPrinted>
  <dcterms:created xsi:type="dcterms:W3CDTF">2024-12-09T06:24:00Z</dcterms:created>
  <dcterms:modified xsi:type="dcterms:W3CDTF">2024-12-09T06:55:00Z</dcterms:modified>
</cp:coreProperties>
</file>